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A" w:rsidRDefault="00007BFA">
      <w:r>
        <w:t>BASKETBALL TOURNAMENT RECREATION DEPARTMENT PRESS RELEASE</w:t>
      </w:r>
    </w:p>
    <w:p w:rsidR="000562D7" w:rsidRDefault="000562D7">
      <w:r>
        <w:t>(FOR RECREATION DEPARTMENT RELEASE AND PPD RELEASE)</w:t>
      </w:r>
    </w:p>
    <w:p w:rsidR="00BA2D9D" w:rsidRDefault="00BA2D9D"/>
    <w:p w:rsidR="00BA2D9D" w:rsidRDefault="00BA2D9D"/>
    <w:p w:rsidR="00BA2D9D" w:rsidRDefault="00BA2D9D"/>
    <w:p w:rsidR="00007BFA" w:rsidRPr="00BA2D9D" w:rsidRDefault="00BA2D9D">
      <w:pPr>
        <w:rPr>
          <w:b/>
          <w:u w:val="single"/>
        </w:rPr>
      </w:pPr>
      <w:r w:rsidRPr="00BA2D9D">
        <w:rPr>
          <w:b/>
          <w:u w:val="single"/>
        </w:rPr>
        <w:t>INAUGURAL MAKE-A-WISH NEW HAMPSHIRE 2020 YOUTH BASKETBALL TOURNAMENT</w:t>
      </w:r>
    </w:p>
    <w:p w:rsidR="00CF2F10" w:rsidRDefault="00CF2F10">
      <w:r>
        <w:t>The Portsmouth Auxiliary Police Association in cooperation of and with the support of Make-A-Wish New Hampshire is conducting a Basketball Tournament for youth between March 16</w:t>
      </w:r>
      <w:r w:rsidRPr="00CF2F10">
        <w:rPr>
          <w:vertAlign w:val="superscript"/>
        </w:rPr>
        <w:t>th</w:t>
      </w:r>
      <w:r>
        <w:t xml:space="preserve"> and 27</w:t>
      </w:r>
      <w:r w:rsidRPr="00CF2F10">
        <w:rPr>
          <w:vertAlign w:val="superscript"/>
        </w:rPr>
        <w:t>th</w:t>
      </w:r>
      <w:r>
        <w:t>, 2020 on weeknights between 5 and 9PM at the Connie Bean Center in Portsmouth, NH.  The majority net proceeds will be donated to Make-A-Wish New Hampshire, helping children and their families.    Our tournament theme is “Building Youth, by Helping Youth”.  There is no better cause that Make-A-Wish.</w:t>
      </w:r>
    </w:p>
    <w:p w:rsidR="00CF2F10" w:rsidRDefault="00CF2F10">
      <w:r>
        <w:t xml:space="preserve">The tournament will consist of a 3 game per team Round Robin, and </w:t>
      </w:r>
      <w:r w:rsidR="00BA2D9D">
        <w:t xml:space="preserve">42 maximum </w:t>
      </w:r>
      <w:r w:rsidR="000562D7">
        <w:t xml:space="preserve">boy or girl </w:t>
      </w:r>
      <w:r>
        <w:t xml:space="preserve">teams will </w:t>
      </w:r>
      <w:r w:rsidR="000562D7">
        <w:t xml:space="preserve">compete </w:t>
      </w:r>
      <w:r>
        <w:t>in three categories</w:t>
      </w:r>
      <w:r w:rsidR="000562D7">
        <w:t>:</w:t>
      </w:r>
      <w:r>
        <w:t xml:space="preserve"> 3</w:t>
      </w:r>
      <w:r w:rsidRPr="00CF2F10">
        <w:rPr>
          <w:vertAlign w:val="superscript"/>
        </w:rPr>
        <w:t>rd</w:t>
      </w:r>
      <w:r>
        <w:t xml:space="preserve"> and 4</w:t>
      </w:r>
      <w:r w:rsidRPr="00CF2F10">
        <w:rPr>
          <w:vertAlign w:val="superscript"/>
        </w:rPr>
        <w:t>th</w:t>
      </w:r>
      <w:r>
        <w:t xml:space="preserve"> Grade</w:t>
      </w:r>
      <w:r w:rsidR="000562D7">
        <w:t>;</w:t>
      </w:r>
      <w:r>
        <w:t xml:space="preserve"> 5</w:t>
      </w:r>
      <w:r w:rsidRPr="00CF2F10">
        <w:rPr>
          <w:vertAlign w:val="superscript"/>
        </w:rPr>
        <w:t>th</w:t>
      </w:r>
      <w:r>
        <w:t xml:space="preserve"> and 6</w:t>
      </w:r>
      <w:r w:rsidRPr="00CF2F10">
        <w:rPr>
          <w:vertAlign w:val="superscript"/>
        </w:rPr>
        <w:t>th</w:t>
      </w:r>
      <w:r>
        <w:t xml:space="preserve"> Grade</w:t>
      </w:r>
      <w:r w:rsidR="000562D7">
        <w:t>;</w:t>
      </w:r>
      <w:r>
        <w:t xml:space="preserve"> and 7</w:t>
      </w:r>
      <w:r w:rsidRPr="00CF2F10">
        <w:rPr>
          <w:vertAlign w:val="superscript"/>
        </w:rPr>
        <w:t>th</w:t>
      </w:r>
      <w:r>
        <w:t xml:space="preserve"> and 8</w:t>
      </w:r>
      <w:r w:rsidRPr="00CF2F10">
        <w:rPr>
          <w:vertAlign w:val="superscript"/>
        </w:rPr>
        <w:t>th</w:t>
      </w:r>
      <w:r>
        <w:t xml:space="preserve"> Grade.   We intend to register 6 teams and 8 teams in each division, first come first serve, split between boy and girl teams.   Medals will be awarded to the first and second place teams in each division, and all players will receive </w:t>
      </w:r>
      <w:r w:rsidR="000562D7">
        <w:t xml:space="preserve">certificates </w:t>
      </w:r>
      <w:r w:rsidR="007A336B">
        <w:t>for participation</w:t>
      </w:r>
      <w:r>
        <w:t xml:space="preserve">.   </w:t>
      </w:r>
      <w:r w:rsidR="007A336B">
        <w:t>Professional referees</w:t>
      </w:r>
      <w:r w:rsidR="000562D7">
        <w:t xml:space="preserve">, </w:t>
      </w:r>
      <w:r w:rsidR="007A336B">
        <w:t xml:space="preserve">scorers and timers will enable this world class youth tournament on the courts.  </w:t>
      </w:r>
      <w:r>
        <w:t xml:space="preserve">Professional photos will be taken of each team upon completion, as well as during games, and will be available free online.  </w:t>
      </w:r>
      <w:r w:rsidR="000562D7">
        <w:t>Food concessions</w:t>
      </w:r>
      <w:r>
        <w:t xml:space="preserve"> will be available during the games.   </w:t>
      </w:r>
      <w:r w:rsidR="007A336B">
        <w:t xml:space="preserve"> </w:t>
      </w:r>
      <w:r>
        <w:t>The cost per team is $150</w:t>
      </w:r>
      <w:r w:rsidR="000562D7">
        <w:t>.</w:t>
      </w:r>
      <w:r w:rsidR="007A336B">
        <w:t xml:space="preserve"> </w:t>
      </w:r>
    </w:p>
    <w:p w:rsidR="000562D7" w:rsidRDefault="000562D7">
      <w:r>
        <w:t>Corporate Sponsors and Individual Benefactors are welcome</w:t>
      </w:r>
      <w:r w:rsidR="00B00DCF">
        <w:t xml:space="preserve"> so that t</w:t>
      </w:r>
      <w:r w:rsidR="00B00DCF">
        <w:t xml:space="preserve">ogether we </w:t>
      </w:r>
      <w:r w:rsidR="00B00DCF">
        <w:t xml:space="preserve">can help to </w:t>
      </w:r>
      <w:r w:rsidR="00B00DCF">
        <w:t>create life-changing wishes for children with critical illnesses</w:t>
      </w:r>
    </w:p>
    <w:p w:rsidR="00BA2D9D" w:rsidRDefault="007A336B">
      <w:r>
        <w:t>The registration form with further instructions</w:t>
      </w:r>
      <w:r w:rsidR="000562D7">
        <w:t xml:space="preserve"> and tournament information</w:t>
      </w:r>
      <w:r>
        <w:t xml:space="preserve"> is </w:t>
      </w:r>
      <w:r w:rsidR="000562D7">
        <w:t xml:space="preserve">available at </w:t>
      </w:r>
      <w:hyperlink r:id="rId4" w:history="1">
        <w:r w:rsidR="000562D7" w:rsidRPr="0060666C">
          <w:rPr>
            <w:rStyle w:val="Hyperlink"/>
          </w:rPr>
          <w:t>www.ppdbasketballtournament.org</w:t>
        </w:r>
      </w:hyperlink>
      <w:r w:rsidR="000562D7">
        <w:t xml:space="preserve">.       Point of contact is Auxiliary Officer Joe Follansbee at follansbeej@cityofportsmouth.com. </w:t>
      </w:r>
      <w:bookmarkStart w:id="0" w:name="_GoBack"/>
      <w:bookmarkEnd w:id="0"/>
    </w:p>
    <w:sectPr w:rsidR="00BA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FA"/>
    <w:rsid w:val="00007BFA"/>
    <w:rsid w:val="000562D7"/>
    <w:rsid w:val="0005709D"/>
    <w:rsid w:val="00501CC0"/>
    <w:rsid w:val="007A336B"/>
    <w:rsid w:val="00B00DCF"/>
    <w:rsid w:val="00BA2D9D"/>
    <w:rsid w:val="00CF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C69"/>
  <w15:chartTrackingRefBased/>
  <w15:docId w15:val="{ED24BF0F-E7C3-4623-AA15-9286E69C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D9D"/>
    <w:rPr>
      <w:color w:val="0563C1" w:themeColor="hyperlink"/>
      <w:u w:val="single"/>
    </w:rPr>
  </w:style>
  <w:style w:type="character" w:styleId="UnresolvedMention">
    <w:name w:val="Unresolved Mention"/>
    <w:basedOn w:val="DefaultParagraphFont"/>
    <w:uiPriority w:val="99"/>
    <w:semiHidden/>
    <w:unhideWhenUsed/>
    <w:rsid w:val="00BA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pdbasketballtourna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3</cp:revision>
  <dcterms:created xsi:type="dcterms:W3CDTF">2019-11-25T01:40:00Z</dcterms:created>
  <dcterms:modified xsi:type="dcterms:W3CDTF">2019-11-25T01:46:00Z</dcterms:modified>
</cp:coreProperties>
</file>